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136643" w:rsidRDefault="00C27D97" w:rsidP="00136643">
      <w:pPr>
        <w:spacing w:after="40"/>
        <w:jc w:val="both"/>
        <w:rPr>
          <w:rFonts w:ascii="Verdana" w:hAnsi="Verdana"/>
          <w:bCs/>
          <w:iCs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49712B" w:rsidRPr="0049712B">
        <w:rPr>
          <w:rFonts w:ascii="Verdana" w:hAnsi="Verdana"/>
          <w:sz w:val="10"/>
          <w:szCs w:val="10"/>
        </w:rPr>
        <w:t xml:space="preserve">szkoły policealnej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136643">
        <w:rPr>
          <w:rFonts w:ascii="Verdana" w:hAnsi="Verdana"/>
          <w:bCs/>
          <w:sz w:val="10"/>
          <w:szCs w:val="10"/>
        </w:rPr>
        <w:t>t</w:t>
      </w:r>
      <w:r w:rsidR="00136643" w:rsidRPr="00136643">
        <w:rPr>
          <w:rFonts w:ascii="Verdana" w:hAnsi="Verdana"/>
          <w:bCs/>
          <w:sz w:val="10"/>
          <w:szCs w:val="10"/>
        </w:rPr>
        <w:t xml:space="preserve">echnik </w:t>
      </w:r>
      <w:r w:rsidR="0016264C" w:rsidRPr="0016264C">
        <w:rPr>
          <w:rFonts w:ascii="Verdana" w:hAnsi="Verdana"/>
          <w:bCs/>
          <w:sz w:val="10"/>
          <w:szCs w:val="10"/>
        </w:rPr>
        <w:t>masażysta 325402</w:t>
      </w:r>
      <w:r w:rsidR="00136643" w:rsidRPr="0016264C">
        <w:rPr>
          <w:rFonts w:ascii="Verdana" w:hAnsi="Verdana"/>
          <w:sz w:val="10"/>
          <w:szCs w:val="10"/>
        </w:rPr>
        <w:t>,</w:t>
      </w:r>
      <w:r w:rsidR="00136643">
        <w:rPr>
          <w:rFonts w:ascii="Verdana" w:hAnsi="Verdana"/>
          <w:sz w:val="10"/>
          <w:szCs w:val="10"/>
        </w:rPr>
        <w:t xml:space="preserve"> k</w:t>
      </w:r>
      <w:r w:rsidR="00136643" w:rsidRPr="00136643">
        <w:rPr>
          <w:rFonts w:ascii="Verdana" w:hAnsi="Verdana"/>
          <w:sz w:val="10"/>
          <w:szCs w:val="10"/>
        </w:rPr>
        <w:t xml:space="preserve">walifikacja </w:t>
      </w:r>
      <w:r w:rsidR="00280194">
        <w:rPr>
          <w:rFonts w:ascii="Verdana" w:hAnsi="Verdana"/>
          <w:sz w:val="10"/>
          <w:szCs w:val="10"/>
        </w:rPr>
        <w:t>MS</w:t>
      </w:r>
      <w:r w:rsidR="0016264C">
        <w:rPr>
          <w:rFonts w:ascii="Verdana" w:hAnsi="Verdana"/>
          <w:sz w:val="10"/>
          <w:szCs w:val="10"/>
        </w:rPr>
        <w:t>.01</w:t>
      </w:r>
      <w:r w:rsidR="00136643" w:rsidRPr="0016264C">
        <w:rPr>
          <w:rFonts w:ascii="Verdana" w:hAnsi="Verdana"/>
          <w:sz w:val="10"/>
          <w:szCs w:val="10"/>
        </w:rPr>
        <w:t xml:space="preserve">. </w:t>
      </w:r>
      <w:r w:rsidR="0016264C" w:rsidRPr="0016264C">
        <w:rPr>
          <w:rFonts w:ascii="Verdana" w:hAnsi="Verdana"/>
          <w:bCs/>
          <w:iCs/>
          <w:sz w:val="10"/>
          <w:szCs w:val="10"/>
        </w:rPr>
        <w:t>Świadczenie usług w zakresie masażu</w:t>
      </w:r>
      <w:r w:rsidRPr="0016264C">
        <w:rPr>
          <w:rFonts w:ascii="Verdana" w:hAnsi="Verdana"/>
          <w:sz w:val="10"/>
          <w:szCs w:val="10"/>
        </w:rPr>
        <w:t>)</w:t>
      </w:r>
    </w:p>
    <w:p w:rsidR="00363599" w:rsidRDefault="00363599" w:rsidP="00CA2954">
      <w:pPr>
        <w:rPr>
          <w:rFonts w:ascii="Verdana" w:hAnsi="Verdana"/>
          <w:b/>
          <w:sz w:val="12"/>
          <w:szCs w:val="12"/>
        </w:rPr>
      </w:pPr>
    </w:p>
    <w:p w:rsidR="00691C0B" w:rsidRPr="00CA2954" w:rsidRDefault="00753401" w:rsidP="00CA2954">
      <w:pPr>
        <w:rPr>
          <w:rFonts w:ascii="Verdana" w:hAnsi="Verdana"/>
          <w:b/>
          <w:sz w:val="12"/>
          <w:szCs w:val="12"/>
        </w:rPr>
      </w:pPr>
      <w:r w:rsidRPr="00CA2954">
        <w:rPr>
          <w:rFonts w:ascii="Verdana" w:hAnsi="Verdana"/>
          <w:b/>
          <w:sz w:val="12"/>
          <w:szCs w:val="12"/>
        </w:rPr>
        <w:t>Materiał kształcenia:</w:t>
      </w:r>
    </w:p>
    <w:p w:rsidR="00C54A56" w:rsidRPr="00C54A56" w:rsidRDefault="00AE0F1D" w:rsidP="00C54A56">
      <w:pPr>
        <w:jc w:val="both"/>
        <w:rPr>
          <w:rFonts w:ascii="Verdana" w:hAnsi="Verdana" w:cs="Calibri"/>
          <w:color w:val="000000"/>
          <w:sz w:val="18"/>
          <w:szCs w:val="20"/>
        </w:rPr>
      </w:pPr>
      <w:r w:rsidRPr="00C54A56">
        <w:rPr>
          <w:rFonts w:ascii="Verdana" w:hAnsi="Verdana" w:cs="Calibri"/>
          <w:sz w:val="10"/>
          <w:szCs w:val="10"/>
        </w:rPr>
        <w:t>Przygotowanie i uporządkowanie stanowiska pracy zgodnie z przepisami bezpieczeństwa i higieny pracy oraz zasadami ergonomii.</w:t>
      </w:r>
      <w:r w:rsidR="0016264C" w:rsidRPr="00C54A56">
        <w:rPr>
          <w:rFonts w:ascii="Verdana" w:hAnsi="Verdana" w:cs="Calibri"/>
          <w:sz w:val="10"/>
          <w:szCs w:val="1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Ćwiczenia koordynacji ruchów, jednoczesności w połączeniu z ruchami, naprzemiennymi.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Techniki masażu: głaskania, rozcierania, ugniatania, oklepywania, wibracji, roztrząsania, wałkowania.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Masaż klasyczny kończyny górnej, dolnej, grzbietu, klatki piersiowe</w:t>
      </w:r>
      <w:r w:rsidR="00F56CB1">
        <w:rPr>
          <w:rFonts w:ascii="Verdana" w:hAnsi="Verdana" w:cs="Calibri"/>
          <w:color w:val="000000"/>
          <w:sz w:val="10"/>
          <w:szCs w:val="10"/>
        </w:rPr>
        <w:t>j i 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brzucha. Masaż szyi, głowy i twarzy.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Zasady i metodyka masażu klasycznego, stawowego, tensegracyjnego, w środowisku wodnym, przyrządowego, izometrycznego, limfatycznego, segmentarnego, punktowego, Shantala oraz profilaktycznego.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Masaż w chorobach układu narządów ruchu, układu nerwowego, układu pokarmowego, układu oddechowego, moczowo-płciowego, dokrewnego.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Masaż  w rehabilitacji.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Podstawy biomechaniki układu ruchu człowieka.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Rodzaje i metody masażu sportowego.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Techniki stosowane w masażu w sporcie.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Dyscypliny sportowe i cykle treningowe.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Odnowa biologiczna organizmu.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Środki ułatwiające i wspomagające masaż.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Wskazania i przeciwwskazania. Urazy w sporcie.</w:t>
      </w:r>
      <w:r w:rsidR="00C54A56" w:rsidRPr="00C54A56">
        <w:rPr>
          <w:rFonts w:ascii="Verdana" w:eastAsia="Calibri" w:hAnsi="Verdana" w:cs="Calibri"/>
          <w:sz w:val="18"/>
          <w:szCs w:val="20"/>
          <w:lang w:eastAsia="en-US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Rodzaje, techniki, zasady masażu relaksacyjnego i warunki jego wykonania.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Techniki, zasady i pozycje ułożeniowe do masażu profilaktycznego.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F56CB1">
        <w:rPr>
          <w:rFonts w:ascii="Verdana" w:hAnsi="Verdana" w:cs="Calibri"/>
          <w:color w:val="000000"/>
          <w:sz w:val="10"/>
          <w:szCs w:val="10"/>
        </w:rPr>
        <w:t>Techniki, zasady i 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pozycje ułożeniowe do masażu kosmetycznego twarzy i szyi oraz warunki jego wykonania.</w:t>
      </w:r>
    </w:p>
    <w:p w:rsidR="00CA2954" w:rsidRPr="00CA2954" w:rsidRDefault="00CA2954" w:rsidP="00C54A56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AE0F1D" w:rsidRDefault="00AE0F1D" w:rsidP="00753401">
      <w:pPr>
        <w:rPr>
          <w:rFonts w:ascii="Verdana" w:hAnsi="Verdana"/>
          <w:b/>
          <w:sz w:val="12"/>
          <w:szCs w:val="12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47286A">
        <w:rPr>
          <w:rFonts w:ascii="Verdana" w:hAnsi="Verdana"/>
          <w:b/>
          <w:sz w:val="12"/>
          <w:szCs w:val="12"/>
        </w:rPr>
        <w:t>podczas</w:t>
      </w:r>
      <w:r w:rsidR="00753401" w:rsidRPr="003A0CED">
        <w:rPr>
          <w:rFonts w:ascii="Verdana" w:hAnsi="Verdana"/>
          <w:b/>
          <w:sz w:val="12"/>
          <w:szCs w:val="12"/>
        </w:rPr>
        <w:t xml:space="preserve"> praktyki</w:t>
      </w:r>
      <w:r w:rsidR="00FA4BEE">
        <w:rPr>
          <w:rFonts w:ascii="Verdana" w:hAnsi="Verdana"/>
          <w:b/>
          <w:sz w:val="12"/>
          <w:szCs w:val="12"/>
        </w:rPr>
        <w:t xml:space="preserve"> </w:t>
      </w:r>
      <w:r w:rsidR="00FA4BEE" w:rsidRPr="00FA4BEE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DC3525" w:rsidRPr="00AF56FA" w:rsidRDefault="00DC3525" w:rsidP="00DC3525">
      <w:pPr>
        <w:jc w:val="both"/>
        <w:rPr>
          <w:rFonts w:ascii="Verdana" w:hAnsi="Verdana"/>
          <w:sz w:val="10"/>
          <w:szCs w:val="10"/>
        </w:rPr>
      </w:pPr>
      <w:r w:rsidRPr="00AF56FA">
        <w:rPr>
          <w:rFonts w:ascii="Verdana" w:hAnsi="Verdana"/>
          <w:sz w:val="10"/>
          <w:szCs w:val="10"/>
        </w:rPr>
        <w:t>charakteryzuje budowę i czynności układów i narządów człowieka;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określa wskazania i przeciwwskazania do poszczególnych rodzajów masażu medycznego;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przestrzega zasad wykonywania poszczególnych rodzajów masażu medycznego;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wyjaśnia mechanizmy działania poszczególnych rodzajów masażu medycznego na organizm człowieka;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dobiera pozycje ułożeniowe pacjenta i przygotowuje go do masażu medycznego;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lokalizuje palpacyjnie struktury anatomiczne człowieka;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ocenia struktury anatomiczne człowieka na potrzeby masażu medycznego;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charakteryzuje przebieg kliniczny i leczenie jednostek chorobowych;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określa korelację między masażem w medycynie, kinezyterapią i fizykoterapią stosowanymi w danej jednostce chorobowej;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dobiera metody masażu medycznego do jednostek chorobowych pacjenta;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dobiera metodykę wykonywania masażu medycznego w jednostkach chorobowych pacjenta;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stosuje techniki odkształceń na podstawie oceny topograficznej i strukturalnej tkanek i narządów człowieka;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klasyczny;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w środowisku wodnym;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limfatyczny;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odruchowy w podstawowym zakresie (segmentarny, łącznotkankowy, punktowy);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masaż: Shantala, izometryczny, tensegracyjny, stawowy;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z użyciem przyrządów</w:t>
      </w:r>
      <w:r w:rsidR="00AF56FA" w:rsidRPr="00AF56FA">
        <w:rPr>
          <w:rFonts w:ascii="Verdana" w:hAnsi="Verdana"/>
          <w:sz w:val="10"/>
          <w:szCs w:val="10"/>
        </w:rPr>
        <w:t xml:space="preserve">; </w:t>
      </w:r>
      <w:r w:rsidRPr="00AF56FA">
        <w:rPr>
          <w:rFonts w:ascii="Verdana" w:hAnsi="Verdana"/>
          <w:sz w:val="10"/>
          <w:szCs w:val="10"/>
        </w:rPr>
        <w:t>wyjaśnia biomechanikę organizmu człowieka w różnych dyscyplinach sportu;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dobiera rodzaje masażu sportowego do dyscypliny sportu i cyklu treningowego;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dobiera metody masażu sportowego stosowane w odnowie biologicznej organizmu;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stosuje środki ułatwiające lub wspomagające masaż w sporcie w</w:t>
      </w:r>
      <w:r w:rsidR="00F56CB1">
        <w:rPr>
          <w:rFonts w:ascii="Verdana" w:hAnsi="Verdana"/>
          <w:sz w:val="10"/>
          <w:szCs w:val="10"/>
        </w:rPr>
        <w:t> </w:t>
      </w:r>
      <w:r w:rsidRPr="00AF56FA">
        <w:rPr>
          <w:rFonts w:ascii="Verdana" w:hAnsi="Verdana"/>
          <w:sz w:val="10"/>
          <w:szCs w:val="10"/>
        </w:rPr>
        <w:t>zależności od wskazań;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w wybranych dyscyplinach sportu w zależności od cyklu treningowego i stanu zdrowia zawodnika;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u zawodnika kontuzjowanego</w:t>
      </w:r>
      <w:r w:rsidR="00AF56FA" w:rsidRPr="00AF56FA">
        <w:rPr>
          <w:rFonts w:ascii="Verdana" w:hAnsi="Verdana"/>
          <w:sz w:val="10"/>
          <w:szCs w:val="10"/>
        </w:rPr>
        <w:t xml:space="preserve">; </w:t>
      </w:r>
      <w:r w:rsidRPr="00AF56FA">
        <w:rPr>
          <w:rFonts w:ascii="Verdana" w:hAnsi="Verdana"/>
          <w:sz w:val="10"/>
          <w:szCs w:val="10"/>
        </w:rPr>
        <w:t>dobiera rodzaje masażu relaksacyjnego;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przestrzega zasad masażu kosmetycznego;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przestrzega zasad masażu profilaktycznego;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relaksacyjny;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w profilaktyce;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w kosmetyce.</w:t>
      </w:r>
    </w:p>
    <w:p w:rsidR="00DC3525" w:rsidRDefault="00DC3525" w:rsidP="00DC3525">
      <w:pPr>
        <w:jc w:val="both"/>
        <w:rPr>
          <w:rFonts w:ascii="Verdana" w:hAnsi="Verdana"/>
          <w:b/>
          <w:sz w:val="12"/>
          <w:szCs w:val="12"/>
        </w:rPr>
      </w:pPr>
    </w:p>
    <w:p w:rsidR="007F01F3" w:rsidRPr="00317C2E" w:rsidRDefault="007F01F3" w:rsidP="007F01F3">
      <w:pPr>
        <w:jc w:val="both"/>
        <w:rPr>
          <w:rFonts w:ascii="Verdana" w:hAnsi="Verdana"/>
          <w:b/>
          <w:sz w:val="12"/>
          <w:szCs w:val="12"/>
        </w:rPr>
      </w:pPr>
      <w:r w:rsidRPr="00317C2E">
        <w:rPr>
          <w:rFonts w:ascii="Verdana" w:hAnsi="Verdana"/>
          <w:b/>
          <w:sz w:val="12"/>
          <w:szCs w:val="12"/>
        </w:rPr>
        <w:t>Warunki osiągania efektów kształcenia w tym środki dydaktyczne, metody, formy organizacyjne</w:t>
      </w:r>
    </w:p>
    <w:p w:rsidR="00C54A56" w:rsidRDefault="00317C2E" w:rsidP="00997682">
      <w:pPr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Praktyka </w:t>
      </w:r>
      <w:r w:rsidR="00C54A56">
        <w:rPr>
          <w:rFonts w:ascii="Verdana" w:hAnsi="Verdana"/>
          <w:sz w:val="10"/>
          <w:szCs w:val="10"/>
        </w:rPr>
        <w:t xml:space="preserve">powinna być realizowana przez 120 godzin </w:t>
      </w:r>
      <w:r>
        <w:rPr>
          <w:rFonts w:ascii="Verdana" w:hAnsi="Verdana"/>
          <w:sz w:val="10"/>
          <w:szCs w:val="10"/>
        </w:rPr>
        <w:t xml:space="preserve">po </w:t>
      </w:r>
      <w:r w:rsidR="00C54A56">
        <w:rPr>
          <w:rFonts w:ascii="Verdana" w:hAnsi="Verdana"/>
          <w:sz w:val="10"/>
          <w:szCs w:val="10"/>
        </w:rPr>
        <w:t>60</w:t>
      </w:r>
      <w:r>
        <w:rPr>
          <w:rFonts w:ascii="Verdana" w:hAnsi="Verdana"/>
          <w:sz w:val="10"/>
          <w:szCs w:val="10"/>
        </w:rPr>
        <w:t xml:space="preserve"> </w:t>
      </w:r>
      <w:r w:rsidR="00C54A56">
        <w:rPr>
          <w:rFonts w:ascii="Verdana" w:hAnsi="Verdana"/>
          <w:sz w:val="10"/>
          <w:szCs w:val="10"/>
        </w:rPr>
        <w:t>godzin</w:t>
      </w:r>
      <w:r>
        <w:rPr>
          <w:rFonts w:ascii="Verdana" w:hAnsi="Verdana"/>
          <w:sz w:val="10"/>
          <w:szCs w:val="10"/>
        </w:rPr>
        <w:t xml:space="preserve"> w </w:t>
      </w:r>
      <w:r w:rsidR="00C54A56">
        <w:rPr>
          <w:rFonts w:ascii="Verdana" w:hAnsi="Verdana"/>
          <w:sz w:val="10"/>
          <w:szCs w:val="10"/>
        </w:rPr>
        <w:t>II i III</w:t>
      </w:r>
      <w:r>
        <w:rPr>
          <w:rFonts w:ascii="Verdana" w:hAnsi="Verdana"/>
          <w:sz w:val="10"/>
          <w:szCs w:val="10"/>
        </w:rPr>
        <w:t xml:space="preserve"> semestrze</w:t>
      </w:r>
      <w:r w:rsidR="00C54A56">
        <w:rPr>
          <w:rFonts w:ascii="Verdana" w:hAnsi="Verdana"/>
          <w:sz w:val="10"/>
          <w:szCs w:val="10"/>
        </w:rPr>
        <w:t xml:space="preserve"> nauki</w:t>
      </w:r>
      <w:r>
        <w:rPr>
          <w:rFonts w:ascii="Verdana" w:hAnsi="Verdana"/>
          <w:sz w:val="10"/>
          <w:szCs w:val="10"/>
        </w:rPr>
        <w:t xml:space="preserve">. </w:t>
      </w:r>
      <w:r w:rsidR="00997682" w:rsidRPr="00997682">
        <w:rPr>
          <w:rFonts w:ascii="Verdana" w:hAnsi="Verdana"/>
          <w:sz w:val="10"/>
          <w:szCs w:val="10"/>
        </w:rPr>
        <w:t>Zajęc</w:t>
      </w:r>
      <w:r w:rsidR="00997682">
        <w:rPr>
          <w:rFonts w:ascii="Verdana" w:hAnsi="Verdana"/>
          <w:sz w:val="10"/>
          <w:szCs w:val="10"/>
        </w:rPr>
        <w:t xml:space="preserve">ia edukacyjne z przedmiotu </w:t>
      </w:r>
      <w:r w:rsidR="00997682" w:rsidRPr="00997682">
        <w:rPr>
          <w:rFonts w:ascii="Verdana" w:hAnsi="Verdana"/>
          <w:sz w:val="10"/>
          <w:szCs w:val="10"/>
        </w:rPr>
        <w:t xml:space="preserve">Praktyka zawodowa mogą być prowadzone w </w:t>
      </w:r>
      <w:r w:rsidR="00C54A56">
        <w:rPr>
          <w:rFonts w:ascii="Verdana" w:hAnsi="Verdana"/>
          <w:sz w:val="10"/>
          <w:szCs w:val="10"/>
        </w:rPr>
        <w:t xml:space="preserve">w pracowniach masażu, </w:t>
      </w:r>
      <w:r w:rsidR="00C54A56" w:rsidRPr="00C54A56">
        <w:rPr>
          <w:rFonts w:ascii="Verdana" w:hAnsi="Verdana"/>
          <w:sz w:val="10"/>
          <w:szCs w:val="10"/>
        </w:rPr>
        <w:t>gabinetach masażu</w:t>
      </w:r>
      <w:r w:rsidR="00C54A56">
        <w:rPr>
          <w:rFonts w:ascii="Verdana" w:hAnsi="Verdana"/>
          <w:sz w:val="10"/>
          <w:szCs w:val="10"/>
        </w:rPr>
        <w:t xml:space="preserve">, podmiotach leczniczych. </w:t>
      </w:r>
    </w:p>
    <w:p w:rsidR="00997682" w:rsidRDefault="00C54A56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  <w:r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Środki dydaktyczne</w:t>
      </w:r>
    </w:p>
    <w:p w:rsidR="00997682" w:rsidRDefault="00DC3525" w:rsidP="00997682">
      <w:pPr>
        <w:jc w:val="both"/>
        <w:rPr>
          <w:rFonts w:ascii="Verdana" w:hAnsi="Verdana"/>
          <w:color w:val="000000"/>
          <w:sz w:val="10"/>
          <w:szCs w:val="10"/>
        </w:rPr>
      </w:pPr>
      <w:r>
        <w:rPr>
          <w:rFonts w:ascii="Verdana" w:hAnsi="Verdana"/>
          <w:color w:val="000000"/>
          <w:sz w:val="10"/>
          <w:szCs w:val="10"/>
        </w:rPr>
        <w:t>s</w:t>
      </w:r>
      <w:r w:rsidR="00C54A56" w:rsidRPr="00C54A56">
        <w:rPr>
          <w:rFonts w:ascii="Verdana" w:hAnsi="Verdana"/>
          <w:color w:val="000000"/>
          <w:sz w:val="10"/>
          <w:szCs w:val="10"/>
        </w:rPr>
        <w:t>toły do masażu z regulowaną wysokością, fotel do masażu, parawany, taborety obrotowe i krzesła, wieszak, instalację wodno-kanalizacyjną, podajniki ze środkiem myjącym i dezynfekującym, szafki na środki ułatwiające i</w:t>
      </w:r>
      <w:r>
        <w:rPr>
          <w:rFonts w:ascii="Verdana" w:hAnsi="Verdana"/>
          <w:color w:val="000000"/>
          <w:sz w:val="10"/>
          <w:szCs w:val="10"/>
        </w:rPr>
        <w:t xml:space="preserve"> wspomagające masaż</w:t>
      </w:r>
      <w:r w:rsidR="00C54A56" w:rsidRPr="00C54A56">
        <w:rPr>
          <w:rFonts w:ascii="Verdana" w:hAnsi="Verdana"/>
          <w:color w:val="000000"/>
          <w:sz w:val="10"/>
          <w:szCs w:val="10"/>
        </w:rPr>
        <w:t>, zestaw klinów i wałków niezbędnych do pozycji ułożeniowych, sprzęt do masażu przyrządowego, apteczkę pierwszej pomocy</w:t>
      </w:r>
      <w:r w:rsidRPr="00DC3525">
        <w:rPr>
          <w:rFonts w:ascii="Verdana" w:hAnsi="Verdana"/>
          <w:color w:val="000000"/>
          <w:sz w:val="10"/>
          <w:szCs w:val="10"/>
        </w:rPr>
        <w:t xml:space="preserve">, ręczniki, prześcieradła,  środki ułatwiające i wspomagające masaż, </w:t>
      </w:r>
    </w:p>
    <w:p w:rsidR="00DC3525" w:rsidRDefault="00DC3525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Zalecane metody dydaktyczne</w:t>
      </w:r>
    </w:p>
    <w:p w:rsidR="00997682" w:rsidRP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 xml:space="preserve">Dominującą metodą powinna być metoda ćwiczeń. </w:t>
      </w:r>
      <w:r>
        <w:rPr>
          <w:rFonts w:ascii="Verdana" w:hAnsi="Verdana"/>
          <w:color w:val="000000"/>
          <w:sz w:val="10"/>
          <w:szCs w:val="10"/>
        </w:rPr>
        <w:t>Suchac</w:t>
      </w:r>
      <w:r w:rsidR="00814054">
        <w:rPr>
          <w:rFonts w:ascii="Verdana" w:hAnsi="Verdana"/>
          <w:color w:val="000000"/>
          <w:sz w:val="10"/>
          <w:szCs w:val="10"/>
        </w:rPr>
        <w:t>z</w:t>
      </w:r>
      <w:r w:rsidRPr="00997682">
        <w:rPr>
          <w:rFonts w:ascii="Verdana" w:hAnsi="Verdana"/>
          <w:color w:val="000000"/>
          <w:sz w:val="10"/>
          <w:szCs w:val="10"/>
        </w:rPr>
        <w:t xml:space="preserve"> powinien pracować pod okiem instruktora lub opiekuna praktyk po wcześniejszym dokładnym instruktażu.</w:t>
      </w:r>
    </w:p>
    <w:p w:rsid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Formy organizacyjne</w:t>
      </w:r>
    </w:p>
    <w:p w:rsidR="007F01F3" w:rsidRPr="00997682" w:rsidRDefault="00997682" w:rsidP="00997682">
      <w:pPr>
        <w:jc w:val="both"/>
        <w:rPr>
          <w:rFonts w:ascii="Verdana" w:hAnsi="Verdana"/>
          <w:b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>Zajęcia powinny być prowadzone z wykorzystaniem form: indywidualnie - bezpośrednia praca z klientem.</w:t>
      </w:r>
    </w:p>
    <w:p w:rsid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Propozycje kryteriów oceny i metod sprawdzania efektów kształcenia</w:t>
      </w:r>
    </w:p>
    <w:p w:rsidR="00997682" w:rsidRDefault="00997682" w:rsidP="00997682">
      <w:pPr>
        <w:jc w:val="both"/>
        <w:rPr>
          <w:rFonts w:ascii="Verdana" w:hAnsi="Verdana"/>
          <w:color w:val="000000"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 xml:space="preserve">Do oceny osiągnięć edukacyjnych uczących się proponuje się przeprowadzenie testu praktycznego. Ważnym elementem podlegającym ocenie jest obserwacja </w:t>
      </w:r>
      <w:r w:rsidR="00317C2E">
        <w:rPr>
          <w:rFonts w:ascii="Verdana" w:hAnsi="Verdana"/>
          <w:color w:val="000000"/>
          <w:sz w:val="10"/>
          <w:szCs w:val="10"/>
        </w:rPr>
        <w:t>słuchacza</w:t>
      </w:r>
      <w:r w:rsidRPr="00997682">
        <w:rPr>
          <w:rFonts w:ascii="Verdana" w:hAnsi="Verdana"/>
          <w:color w:val="000000"/>
          <w:sz w:val="10"/>
          <w:szCs w:val="10"/>
        </w:rPr>
        <w:t xml:space="preserve"> pod kątem nawiązywania i utrzymywania kontaktów z klientem, zachowania tajemnicy zawodowej oraz przestrzegania zasad kultury i etyki.</w:t>
      </w:r>
    </w:p>
    <w:p w:rsidR="00997682" w:rsidRDefault="00997682" w:rsidP="00997682">
      <w:pPr>
        <w:jc w:val="both"/>
        <w:rPr>
          <w:rFonts w:ascii="Verdana" w:hAnsi="Verdana"/>
          <w:color w:val="000000"/>
          <w:sz w:val="10"/>
          <w:szCs w:val="10"/>
        </w:rPr>
      </w:pPr>
    </w:p>
    <w:p w:rsidR="0069698A" w:rsidRPr="00317C2E" w:rsidRDefault="0069698A" w:rsidP="00997682">
      <w:pPr>
        <w:jc w:val="both"/>
        <w:rPr>
          <w:rFonts w:ascii="Verdana" w:hAnsi="Verdana"/>
          <w:b/>
          <w:sz w:val="12"/>
          <w:szCs w:val="12"/>
        </w:rPr>
      </w:pPr>
      <w:r w:rsidRPr="00317C2E">
        <w:rPr>
          <w:rFonts w:ascii="Verdana" w:hAnsi="Verdana"/>
          <w:b/>
          <w:sz w:val="12"/>
          <w:szCs w:val="12"/>
        </w:rPr>
        <w:t xml:space="preserve">Formy indywidualizacji pracy </w:t>
      </w:r>
      <w:r w:rsidR="00C90948" w:rsidRPr="00317C2E">
        <w:rPr>
          <w:rFonts w:ascii="Verdana" w:hAnsi="Verdana"/>
          <w:b/>
          <w:sz w:val="12"/>
          <w:szCs w:val="12"/>
        </w:rPr>
        <w:t>słuchaczy</w:t>
      </w:r>
      <w:r w:rsidRPr="00317C2E">
        <w:rPr>
          <w:rFonts w:ascii="Verdana" w:hAnsi="Verdana"/>
          <w:b/>
          <w:sz w:val="12"/>
          <w:szCs w:val="12"/>
        </w:rPr>
        <w:t xml:space="preserve"> uwzględniające: </w:t>
      </w:r>
    </w:p>
    <w:p w:rsidR="0069698A" w:rsidRPr="0069698A" w:rsidRDefault="00DC3525" w:rsidP="00997682">
      <w:pPr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>D</w:t>
      </w:r>
      <w:r w:rsidR="0069698A" w:rsidRPr="00997682">
        <w:rPr>
          <w:rFonts w:ascii="Verdana" w:hAnsi="Verdana"/>
          <w:sz w:val="10"/>
          <w:szCs w:val="10"/>
        </w:rPr>
        <w:t xml:space="preserve">ostosowanie warunków, środków, metod i form kształcenia do potrzeb </w:t>
      </w:r>
      <w:r w:rsidR="007F01F3" w:rsidRPr="00997682">
        <w:rPr>
          <w:rFonts w:ascii="Verdana" w:hAnsi="Verdana"/>
          <w:sz w:val="10"/>
          <w:szCs w:val="10"/>
        </w:rPr>
        <w:t>i możliwości słuchacza.</w:t>
      </w:r>
    </w:p>
    <w:p w:rsidR="00127477" w:rsidRPr="00297D97" w:rsidRDefault="00F6123E" w:rsidP="006E7373">
      <w:pPr>
        <w:spacing w:before="1080" w:after="36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sz w:val="9"/>
          <w:szCs w:val="9"/>
        </w:rPr>
        <w:br w:type="column"/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lastRenderedPageBreak/>
        <w:t>Dzienniczek</w:t>
      </w:r>
      <w:r w:rsidR="00C7324C"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946EAA">
        <w:trPr>
          <w:trHeight w:val="111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946EAA">
        <w:trPr>
          <w:gridAfter w:val="1"/>
          <w:wAfter w:w="87" w:type="dxa"/>
          <w:trHeight w:hRule="exact" w:val="431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946EAA" w:rsidP="000826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 Policealna dla Dorosłych</w:t>
            </w:r>
            <w:r w:rsidR="003F7D0D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082638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3F7D0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8465C5" w:rsidRPr="008465C5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035D9" w:rsidRDefault="00F035D9" w:rsidP="001366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10324" w:rsidRDefault="00F10324" w:rsidP="001366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54D4" w:rsidRPr="0016264C" w:rsidRDefault="00136643" w:rsidP="00136643">
            <w:pPr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</w:t>
            </w:r>
            <w:r w:rsidRPr="00136643">
              <w:rPr>
                <w:rFonts w:ascii="Verdana" w:hAnsi="Verdana"/>
                <w:b/>
                <w:bCs/>
                <w:sz w:val="20"/>
                <w:szCs w:val="20"/>
              </w:rPr>
              <w:t xml:space="preserve">chnik </w:t>
            </w:r>
            <w:r w:rsidR="0016264C">
              <w:rPr>
                <w:rFonts w:ascii="Verdana" w:hAnsi="Verdana"/>
                <w:b/>
                <w:bCs/>
                <w:sz w:val="20"/>
                <w:szCs w:val="20"/>
              </w:rPr>
              <w:t>masażysta</w:t>
            </w:r>
            <w:r w:rsidRPr="0013664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6264C" w:rsidRPr="0016264C">
              <w:rPr>
                <w:rFonts w:ascii="Verdana" w:hAnsi="Verdana"/>
                <w:b/>
                <w:bCs/>
                <w:sz w:val="20"/>
                <w:szCs w:val="20"/>
              </w:rPr>
              <w:t>325402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 w:rsidR="00280194">
              <w:rPr>
                <w:rFonts w:ascii="Verdana" w:hAnsi="Verdana"/>
                <w:b/>
                <w:sz w:val="20"/>
                <w:szCs w:val="20"/>
              </w:rPr>
              <w:t>MS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16264C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6E7373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6E7373">
              <w:rPr>
                <w:rFonts w:ascii="Verdana" w:hAnsi="Verdana"/>
                <w:b/>
                <w:sz w:val="20"/>
                <w:szCs w:val="20"/>
              </w:rPr>
              <w:br/>
            </w:r>
            <w:r w:rsidR="0016264C" w:rsidRPr="0016264C">
              <w:rPr>
                <w:rFonts w:ascii="Verdana" w:hAnsi="Verdana"/>
                <w:b/>
                <w:bCs/>
                <w:iCs/>
                <w:sz w:val="20"/>
                <w:szCs w:val="20"/>
              </w:rPr>
              <w:t>Świadczenie usług w zakresie masażu</w:t>
            </w:r>
          </w:p>
          <w:p w:rsidR="00136643" w:rsidRPr="00136643" w:rsidRDefault="00136643" w:rsidP="001366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082638" w:rsidP="0008263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(2x60h) 120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E32480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280194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E32480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8F077A" w:rsidRPr="00297D97" w:rsidTr="00E13767">
        <w:trPr>
          <w:trHeight w:val="345"/>
        </w:trPr>
        <w:tc>
          <w:tcPr>
            <w:tcW w:w="906" w:type="dxa"/>
            <w:vAlign w:val="center"/>
          </w:tcPr>
          <w:p w:rsidR="008F077A" w:rsidRPr="00297D97" w:rsidRDefault="008F077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8F077A" w:rsidRPr="00297D97" w:rsidRDefault="008F077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8F077A" w:rsidRPr="00297D97" w:rsidRDefault="008F077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8F077A" w:rsidRPr="00F55BEF" w:rsidTr="00E13767">
        <w:trPr>
          <w:trHeight w:val="8620"/>
        </w:trPr>
        <w:tc>
          <w:tcPr>
            <w:tcW w:w="906" w:type="dxa"/>
          </w:tcPr>
          <w:p w:rsidR="008F077A" w:rsidRPr="00F55BEF" w:rsidRDefault="008F07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77A" w:rsidRPr="00F55BEF" w:rsidRDefault="008F07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8F077A" w:rsidRPr="00F55BEF" w:rsidRDefault="008F077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8F077A" w:rsidRPr="00E13767" w:rsidTr="008F077A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8F077A" w:rsidRPr="00E13767" w:rsidTr="008F077A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8F077A" w:rsidRPr="00E13767" w:rsidRDefault="008F077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077A" w:rsidRPr="00E13767" w:rsidRDefault="008F077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8F077A" w:rsidRPr="00E13767" w:rsidRDefault="008F077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8F077A" w:rsidRPr="00297D97" w:rsidTr="00CD26A9">
        <w:trPr>
          <w:trHeight w:val="345"/>
        </w:trPr>
        <w:tc>
          <w:tcPr>
            <w:tcW w:w="906" w:type="dxa"/>
            <w:vAlign w:val="center"/>
          </w:tcPr>
          <w:p w:rsidR="008F077A" w:rsidRPr="00297D97" w:rsidRDefault="008F077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8F077A" w:rsidRPr="00297D97" w:rsidRDefault="008F077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8F077A" w:rsidRPr="00297D97" w:rsidRDefault="008F077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8F077A" w:rsidRPr="00F55BEF" w:rsidTr="00CD26A9">
        <w:trPr>
          <w:trHeight w:val="8620"/>
        </w:trPr>
        <w:tc>
          <w:tcPr>
            <w:tcW w:w="906" w:type="dxa"/>
          </w:tcPr>
          <w:p w:rsidR="008F077A" w:rsidRPr="00F55BEF" w:rsidRDefault="008F077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77A" w:rsidRPr="00F55BEF" w:rsidRDefault="008F077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8F077A" w:rsidRPr="00F55BEF" w:rsidRDefault="008F077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8F077A" w:rsidRPr="00E13767" w:rsidTr="008F077A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8F077A" w:rsidRPr="00E13767" w:rsidTr="008F077A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8F077A" w:rsidRPr="00E13767" w:rsidRDefault="008F077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077A" w:rsidRPr="00E13767" w:rsidRDefault="008F077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8F077A" w:rsidRPr="00E13767" w:rsidRDefault="008F077A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8F077A" w:rsidRPr="00E13767" w:rsidRDefault="008F077A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8F077A" w:rsidRPr="00E13767" w:rsidRDefault="008F077A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8F077A" w:rsidRPr="00E13767" w:rsidRDefault="008F077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E32480">
        <w:rPr>
          <w:rFonts w:ascii="Verdana" w:hAnsi="Verdana"/>
          <w:sz w:val="18"/>
          <w:szCs w:val="18"/>
        </w:rPr>
        <w:t>Warsz</w:t>
      </w:r>
      <w:r w:rsidR="00280194">
        <w:rPr>
          <w:rFonts w:ascii="Verdana" w:hAnsi="Verdana"/>
          <w:sz w:val="18"/>
          <w:szCs w:val="18"/>
        </w:rPr>
        <w:t>t</w:t>
      </w:r>
      <w:r w:rsidR="00E32480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E26975" w:rsidRPr="00E26975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E32480">
        <w:rPr>
          <w:rFonts w:ascii="Verdana" w:hAnsi="Verdana"/>
          <w:sz w:val="18"/>
          <w:szCs w:val="18"/>
        </w:rPr>
        <w:t>Warsz</w:t>
      </w:r>
      <w:r w:rsidR="00280194">
        <w:rPr>
          <w:rFonts w:ascii="Verdana" w:hAnsi="Verdana"/>
          <w:sz w:val="18"/>
          <w:szCs w:val="18"/>
        </w:rPr>
        <w:t>t</w:t>
      </w:r>
      <w:r w:rsidR="00E32480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0650CC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0650CC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default" r:id="rId8"/>
      <w:headerReference w:type="first" r:id="rId9"/>
      <w:footerReference w:type="first" r:id="rId10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D1" w:rsidRDefault="003F3ED1" w:rsidP="001F4824">
      <w:r>
        <w:separator/>
      </w:r>
    </w:p>
  </w:endnote>
  <w:endnote w:type="continuationSeparator" w:id="0">
    <w:p w:rsidR="003F3ED1" w:rsidRDefault="003F3ED1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Pr="00055805" w:rsidRDefault="006E7373" w:rsidP="006E7373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6E7373" w:rsidRPr="00D67F4F" w:rsidRDefault="00902CD7" w:rsidP="006E7373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8914" type="#_x0000_t32" style="position:absolute;left:0;text-align:left;margin-left:377.65pt;margin-top:2.45pt;width:430.9pt;height:0;z-index:251660288" o:connectortype="straight" strokecolor="#c00000" strokeweight="2pt"/>
      </w:pict>
    </w:r>
    <w:r w:rsidR="006E7373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6E7373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6E7373" w:rsidRPr="0089209A" w:rsidRDefault="006E7373" w:rsidP="006E7373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6E7373" w:rsidRDefault="006E7373" w:rsidP="006E7373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D1" w:rsidRDefault="003F3ED1" w:rsidP="001F4824">
      <w:r>
        <w:separator/>
      </w:r>
    </w:p>
  </w:footnote>
  <w:footnote w:type="continuationSeparator" w:id="0">
    <w:p w:rsidR="003F3ED1" w:rsidRDefault="003F3ED1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6E7373" w:rsidRDefault="006E7373" w:rsidP="006E7373">
    <w:pPr>
      <w:pStyle w:val="Nagwek"/>
      <w:rPr>
        <w:szCs w:val="28"/>
      </w:rPr>
    </w:pPr>
    <w:r w:rsidRPr="006E7373">
      <w:rPr>
        <w:noProof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2E8"/>
    <w:multiLevelType w:val="hybridMultilevel"/>
    <w:tmpl w:val="2E2EEAE0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50CEA"/>
    <w:multiLevelType w:val="hybridMultilevel"/>
    <w:tmpl w:val="41EC7DFA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7DA7"/>
    <w:multiLevelType w:val="hybridMultilevel"/>
    <w:tmpl w:val="8F3EAB30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06444"/>
    <w:multiLevelType w:val="hybridMultilevel"/>
    <w:tmpl w:val="A496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B3F8F"/>
    <w:multiLevelType w:val="hybridMultilevel"/>
    <w:tmpl w:val="07E2E116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C7EA6"/>
    <w:multiLevelType w:val="hybridMultilevel"/>
    <w:tmpl w:val="D51A01CA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A5CF0"/>
    <w:multiLevelType w:val="hybridMultilevel"/>
    <w:tmpl w:val="4468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23"/>
  </w:num>
  <w:num w:numId="5">
    <w:abstractNumId w:val="18"/>
  </w:num>
  <w:num w:numId="6">
    <w:abstractNumId w:val="29"/>
  </w:num>
  <w:num w:numId="7">
    <w:abstractNumId w:val="24"/>
  </w:num>
  <w:num w:numId="8">
    <w:abstractNumId w:val="17"/>
  </w:num>
  <w:num w:numId="9">
    <w:abstractNumId w:val="13"/>
  </w:num>
  <w:num w:numId="10">
    <w:abstractNumId w:val="31"/>
  </w:num>
  <w:num w:numId="11">
    <w:abstractNumId w:val="30"/>
  </w:num>
  <w:num w:numId="12">
    <w:abstractNumId w:val="11"/>
  </w:num>
  <w:num w:numId="13">
    <w:abstractNumId w:val="3"/>
  </w:num>
  <w:num w:numId="14">
    <w:abstractNumId w:val="5"/>
  </w:num>
  <w:num w:numId="15">
    <w:abstractNumId w:val="1"/>
  </w:num>
  <w:num w:numId="16">
    <w:abstractNumId w:val="25"/>
  </w:num>
  <w:num w:numId="17">
    <w:abstractNumId w:val="4"/>
  </w:num>
  <w:num w:numId="18">
    <w:abstractNumId w:val="21"/>
  </w:num>
  <w:num w:numId="19">
    <w:abstractNumId w:val="10"/>
  </w:num>
  <w:num w:numId="20">
    <w:abstractNumId w:val="8"/>
  </w:num>
  <w:num w:numId="21">
    <w:abstractNumId w:val="15"/>
  </w:num>
  <w:num w:numId="22">
    <w:abstractNumId w:val="16"/>
  </w:num>
  <w:num w:numId="23">
    <w:abstractNumId w:val="32"/>
  </w:num>
  <w:num w:numId="24">
    <w:abstractNumId w:val="22"/>
  </w:num>
  <w:num w:numId="25">
    <w:abstractNumId w:val="20"/>
  </w:num>
  <w:num w:numId="26">
    <w:abstractNumId w:val="19"/>
  </w:num>
  <w:num w:numId="27">
    <w:abstractNumId w:val="27"/>
  </w:num>
  <w:num w:numId="28">
    <w:abstractNumId w:val="26"/>
  </w:num>
  <w:num w:numId="29">
    <w:abstractNumId w:val="9"/>
  </w:num>
  <w:num w:numId="30">
    <w:abstractNumId w:val="0"/>
  </w:num>
  <w:num w:numId="31">
    <w:abstractNumId w:val="6"/>
  </w:num>
  <w:num w:numId="32">
    <w:abstractNumId w:val="2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2"/>
    <o:shapelayout v:ext="edit">
      <o:idmap v:ext="edit" data="38"/>
      <o:rules v:ext="edit">
        <o:r id="V:Rule2" type="connector" idref="#_x0000_s389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211AC"/>
    <w:rsid w:val="000650CC"/>
    <w:rsid w:val="00066D93"/>
    <w:rsid w:val="00072EFD"/>
    <w:rsid w:val="00082638"/>
    <w:rsid w:val="00097641"/>
    <w:rsid w:val="000A6B1A"/>
    <w:rsid w:val="000C5CFC"/>
    <w:rsid w:val="000D00E2"/>
    <w:rsid w:val="000F01E6"/>
    <w:rsid w:val="00127477"/>
    <w:rsid w:val="00134A63"/>
    <w:rsid w:val="00136643"/>
    <w:rsid w:val="0016264C"/>
    <w:rsid w:val="001640D5"/>
    <w:rsid w:val="001827ED"/>
    <w:rsid w:val="00184833"/>
    <w:rsid w:val="00186AA6"/>
    <w:rsid w:val="00195F6D"/>
    <w:rsid w:val="001A0AF1"/>
    <w:rsid w:val="001C49D3"/>
    <w:rsid w:val="001F4824"/>
    <w:rsid w:val="0022091E"/>
    <w:rsid w:val="00235E29"/>
    <w:rsid w:val="002514BE"/>
    <w:rsid w:val="00280194"/>
    <w:rsid w:val="00297D97"/>
    <w:rsid w:val="002B5FF0"/>
    <w:rsid w:val="002C1DE0"/>
    <w:rsid w:val="00317C2E"/>
    <w:rsid w:val="00324C09"/>
    <w:rsid w:val="00342D78"/>
    <w:rsid w:val="00354567"/>
    <w:rsid w:val="00363599"/>
    <w:rsid w:val="0037768C"/>
    <w:rsid w:val="00396080"/>
    <w:rsid w:val="003A0CED"/>
    <w:rsid w:val="003B13B0"/>
    <w:rsid w:val="003B78A0"/>
    <w:rsid w:val="003C33CA"/>
    <w:rsid w:val="003D7239"/>
    <w:rsid w:val="003D74CC"/>
    <w:rsid w:val="003E2CDB"/>
    <w:rsid w:val="003F3ED1"/>
    <w:rsid w:val="003F7D0D"/>
    <w:rsid w:val="00415AD5"/>
    <w:rsid w:val="004216F0"/>
    <w:rsid w:val="00451685"/>
    <w:rsid w:val="004544EF"/>
    <w:rsid w:val="00467684"/>
    <w:rsid w:val="0047286A"/>
    <w:rsid w:val="0049712B"/>
    <w:rsid w:val="0051468E"/>
    <w:rsid w:val="00560D5E"/>
    <w:rsid w:val="00577FDB"/>
    <w:rsid w:val="00587EE8"/>
    <w:rsid w:val="005A5DDD"/>
    <w:rsid w:val="005E5991"/>
    <w:rsid w:val="006061BB"/>
    <w:rsid w:val="006201B5"/>
    <w:rsid w:val="00653ECD"/>
    <w:rsid w:val="00687F7B"/>
    <w:rsid w:val="00691C0B"/>
    <w:rsid w:val="0069698A"/>
    <w:rsid w:val="006A2B2B"/>
    <w:rsid w:val="006B0421"/>
    <w:rsid w:val="006E7373"/>
    <w:rsid w:val="00701445"/>
    <w:rsid w:val="007045E9"/>
    <w:rsid w:val="00750053"/>
    <w:rsid w:val="00753401"/>
    <w:rsid w:val="00760711"/>
    <w:rsid w:val="00761045"/>
    <w:rsid w:val="007625EF"/>
    <w:rsid w:val="00786A9F"/>
    <w:rsid w:val="0079743A"/>
    <w:rsid w:val="007B252B"/>
    <w:rsid w:val="007C1F2F"/>
    <w:rsid w:val="007C624E"/>
    <w:rsid w:val="007F01F3"/>
    <w:rsid w:val="00814054"/>
    <w:rsid w:val="008403C6"/>
    <w:rsid w:val="00845ABD"/>
    <w:rsid w:val="008465C5"/>
    <w:rsid w:val="00865C3C"/>
    <w:rsid w:val="008A495A"/>
    <w:rsid w:val="008F077A"/>
    <w:rsid w:val="00902CD7"/>
    <w:rsid w:val="00911BB4"/>
    <w:rsid w:val="00915BF8"/>
    <w:rsid w:val="00932F69"/>
    <w:rsid w:val="00946EAA"/>
    <w:rsid w:val="0096427A"/>
    <w:rsid w:val="00997682"/>
    <w:rsid w:val="009A1669"/>
    <w:rsid w:val="009A770B"/>
    <w:rsid w:val="009B2F5A"/>
    <w:rsid w:val="009C2542"/>
    <w:rsid w:val="00A462CD"/>
    <w:rsid w:val="00A46C6C"/>
    <w:rsid w:val="00A57EED"/>
    <w:rsid w:val="00A67E3C"/>
    <w:rsid w:val="00A7498C"/>
    <w:rsid w:val="00A76E5A"/>
    <w:rsid w:val="00A871B9"/>
    <w:rsid w:val="00AE0F1D"/>
    <w:rsid w:val="00AF56FA"/>
    <w:rsid w:val="00AF7EA3"/>
    <w:rsid w:val="00B21EB3"/>
    <w:rsid w:val="00B50B3A"/>
    <w:rsid w:val="00B746BC"/>
    <w:rsid w:val="00B83C1E"/>
    <w:rsid w:val="00BA736D"/>
    <w:rsid w:val="00C272C4"/>
    <w:rsid w:val="00C27D97"/>
    <w:rsid w:val="00C32E09"/>
    <w:rsid w:val="00C52AA9"/>
    <w:rsid w:val="00C545CC"/>
    <w:rsid w:val="00C54A56"/>
    <w:rsid w:val="00C663B8"/>
    <w:rsid w:val="00C7324C"/>
    <w:rsid w:val="00C76BE2"/>
    <w:rsid w:val="00C90948"/>
    <w:rsid w:val="00CA2954"/>
    <w:rsid w:val="00CA5CCF"/>
    <w:rsid w:val="00CB468B"/>
    <w:rsid w:val="00CD4367"/>
    <w:rsid w:val="00D03285"/>
    <w:rsid w:val="00D03D0A"/>
    <w:rsid w:val="00D31904"/>
    <w:rsid w:val="00D33874"/>
    <w:rsid w:val="00D763F4"/>
    <w:rsid w:val="00D7788B"/>
    <w:rsid w:val="00DB1924"/>
    <w:rsid w:val="00DC3525"/>
    <w:rsid w:val="00DF6259"/>
    <w:rsid w:val="00DF6C8C"/>
    <w:rsid w:val="00E10D04"/>
    <w:rsid w:val="00E13767"/>
    <w:rsid w:val="00E26975"/>
    <w:rsid w:val="00E26986"/>
    <w:rsid w:val="00E32480"/>
    <w:rsid w:val="00E41D28"/>
    <w:rsid w:val="00EB51A1"/>
    <w:rsid w:val="00EC4BE8"/>
    <w:rsid w:val="00EC6FDE"/>
    <w:rsid w:val="00F035D9"/>
    <w:rsid w:val="00F10324"/>
    <w:rsid w:val="00F511BA"/>
    <w:rsid w:val="00F53910"/>
    <w:rsid w:val="00F55BEF"/>
    <w:rsid w:val="00F56CB1"/>
    <w:rsid w:val="00F6123E"/>
    <w:rsid w:val="00F6524A"/>
    <w:rsid w:val="00F70C95"/>
    <w:rsid w:val="00F854D4"/>
    <w:rsid w:val="00F96A04"/>
    <w:rsid w:val="00FA2870"/>
    <w:rsid w:val="00FA4BEE"/>
    <w:rsid w:val="00F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1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FE853-FA44-4DB5-8C6F-41D9735D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6</cp:revision>
  <cp:lastPrinted>2013-03-17T09:12:00Z</cp:lastPrinted>
  <dcterms:created xsi:type="dcterms:W3CDTF">2017-09-06T18:59:00Z</dcterms:created>
  <dcterms:modified xsi:type="dcterms:W3CDTF">2018-09-22T19:12:00Z</dcterms:modified>
</cp:coreProperties>
</file>